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9E8" w:rsidRPr="00E034AB" w:rsidRDefault="000209E8" w:rsidP="000209E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proofErr w:type="gramStart"/>
      <w:r w:rsidRPr="00E034AB">
        <w:rPr>
          <w:color w:val="FF0000"/>
        </w:rPr>
        <w:t>NOT :YEŞİL</w:t>
      </w:r>
      <w:proofErr w:type="gramEnd"/>
      <w:r w:rsidRPr="00E034AB">
        <w:rPr>
          <w:color w:val="FF0000"/>
        </w:rPr>
        <w:t xml:space="preserve"> RENKLİ YERLERDE CTRL + FARENİN SOL TUŞUNA BASARAK DOSYAYI İNDİREBİLİRSİNİZ. </w:t>
      </w:r>
    </w:p>
    <w:p w:rsidR="000209E8" w:rsidRPr="00E034AB" w:rsidRDefault="000209E8" w:rsidP="000209E8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</w:p>
    <w:p w:rsidR="00101157" w:rsidRPr="00101157" w:rsidRDefault="00101157" w:rsidP="00101157">
      <w:pPr>
        <w:pStyle w:val="NormalWeb"/>
        <w:shd w:val="clear" w:color="auto" w:fill="FFFFFF"/>
        <w:spacing w:after="0"/>
        <w:rPr>
          <w:color w:val="7F7873"/>
        </w:rPr>
      </w:pPr>
      <w:r w:rsidRPr="00101157">
        <w:rPr>
          <w:color w:val="7F7873"/>
        </w:rPr>
        <w:t>Ticaret Sicili Yönetmeliği (Madde 88):</w:t>
      </w:r>
    </w:p>
    <w:p w:rsidR="00101157" w:rsidRPr="00101157" w:rsidRDefault="00101157" w:rsidP="00101157">
      <w:pPr>
        <w:pStyle w:val="NormalWeb"/>
        <w:shd w:val="clear" w:color="auto" w:fill="FFFFFF"/>
        <w:spacing w:after="0"/>
        <w:rPr>
          <w:color w:val="7F7873"/>
        </w:rPr>
      </w:pPr>
      <w:r w:rsidRPr="00101157">
        <w:rPr>
          <w:color w:val="7F7873"/>
        </w:rPr>
        <w:t xml:space="preserve">Genel Kurul. TTK </w:t>
      </w:r>
      <w:proofErr w:type="spellStart"/>
      <w:r w:rsidRPr="00101157">
        <w:rPr>
          <w:color w:val="7F7873"/>
        </w:rPr>
        <w:t>nın</w:t>
      </w:r>
      <w:proofErr w:type="spellEnd"/>
      <w:r w:rsidRPr="00101157">
        <w:rPr>
          <w:color w:val="7F7873"/>
        </w:rPr>
        <w:t xml:space="preserve"> 548 inci maddesi uyarınca tasfiyeden dönmeye karar verebilir. Bu durumda tasfiye memurları aşağıdaki belgeler ile tescil isteminde bulunurlar.</w:t>
      </w:r>
    </w:p>
    <w:p w:rsidR="00101157" w:rsidRPr="00101157" w:rsidRDefault="00101157" w:rsidP="00101157">
      <w:pPr>
        <w:pStyle w:val="NormalWeb"/>
        <w:shd w:val="clear" w:color="auto" w:fill="FFFFFF"/>
        <w:spacing w:after="0"/>
        <w:rPr>
          <w:color w:val="7F7873"/>
        </w:rPr>
      </w:pPr>
      <w:r w:rsidRPr="00101157">
        <w:rPr>
          <w:color w:val="7F7873"/>
        </w:rPr>
        <w:t xml:space="preserve"> GEREKLİ EVRAKLAR</w:t>
      </w:r>
    </w:p>
    <w:p w:rsidR="00101157" w:rsidRPr="00101157" w:rsidRDefault="00101157" w:rsidP="00101157">
      <w:pPr>
        <w:pStyle w:val="NormalWeb"/>
        <w:shd w:val="clear" w:color="auto" w:fill="FFFFFF"/>
        <w:spacing w:after="0"/>
        <w:rPr>
          <w:color w:val="7F7873"/>
        </w:rPr>
      </w:pPr>
      <w:r w:rsidRPr="00101157">
        <w:rPr>
          <w:color w:val="7F7873"/>
        </w:rPr>
        <w:t>1) 21.1_Dilekçe ( Tasfiye memurlarınca imzalanır)</w:t>
      </w:r>
    </w:p>
    <w:p w:rsidR="00101157" w:rsidRPr="00101157" w:rsidRDefault="00101157" w:rsidP="00101157">
      <w:pPr>
        <w:pStyle w:val="NormalWeb"/>
        <w:shd w:val="clear" w:color="auto" w:fill="FFFFFF"/>
        <w:spacing w:after="0"/>
        <w:rPr>
          <w:color w:val="7F7873"/>
        </w:rPr>
      </w:pPr>
      <w:r w:rsidRPr="00101157">
        <w:rPr>
          <w:color w:val="7F7873"/>
        </w:rPr>
        <w:t>2) Noter onaylı Tasfiyeden dönülmesine ilişkin 21.2_Genel Kurul Toplantı Tutanağı (TTK 64/4 – 375/</w:t>
      </w:r>
      <w:proofErr w:type="gramStart"/>
      <w:r w:rsidRPr="00101157">
        <w:rPr>
          <w:color w:val="7F7873"/>
        </w:rPr>
        <w:t>f  ye</w:t>
      </w:r>
      <w:proofErr w:type="gramEnd"/>
      <w:r w:rsidRPr="00101157">
        <w:rPr>
          <w:color w:val="7F7873"/>
        </w:rPr>
        <w:t xml:space="preserve"> göre GKTM defterine yapıştırılmalı) ( 1 asıl 2 fotokopi )</w:t>
      </w:r>
    </w:p>
    <w:p w:rsidR="00101157" w:rsidRPr="00101157" w:rsidRDefault="00101157" w:rsidP="00101157">
      <w:pPr>
        <w:pStyle w:val="NormalWeb"/>
        <w:shd w:val="clear" w:color="auto" w:fill="FFFFFF"/>
        <w:spacing w:after="0"/>
        <w:rPr>
          <w:color w:val="7F7873"/>
        </w:rPr>
      </w:pPr>
      <w:r w:rsidRPr="00101157">
        <w:rPr>
          <w:color w:val="7F7873"/>
        </w:rPr>
        <w:t>3) 21.3_Hazır Bulunanların Listesi (1 asıl-1 fotokopi)</w:t>
      </w:r>
    </w:p>
    <w:p w:rsidR="00101157" w:rsidRPr="00101157" w:rsidRDefault="00101157" w:rsidP="00101157">
      <w:pPr>
        <w:pStyle w:val="NormalWeb"/>
        <w:shd w:val="clear" w:color="auto" w:fill="FFFFFF"/>
        <w:spacing w:after="0"/>
        <w:rPr>
          <w:color w:val="7F7873"/>
        </w:rPr>
      </w:pPr>
      <w:r w:rsidRPr="00101157">
        <w:rPr>
          <w:color w:val="7F7873"/>
        </w:rPr>
        <w:t>4) Şirket mal varlığının pay sahipleri arasında dağıtımına henüz başlanmadığına dair 21.4_Tasfiye Memurları Tarafından Hazırlanan Rapor (TTK 548/3)</w:t>
      </w:r>
    </w:p>
    <w:p w:rsidR="00101157" w:rsidRPr="00101157" w:rsidRDefault="00101157" w:rsidP="00101157">
      <w:pPr>
        <w:pStyle w:val="NormalWeb"/>
        <w:shd w:val="clear" w:color="auto" w:fill="FFFFFF"/>
        <w:spacing w:after="0"/>
        <w:rPr>
          <w:color w:val="7F7873"/>
        </w:rPr>
      </w:pPr>
      <w:r w:rsidRPr="00101157">
        <w:rPr>
          <w:color w:val="7F7873"/>
        </w:rPr>
        <w:t>5) Bakanlık temsilcisi atama yazısı 21.5_Bakanlık Temsilcisi Bulundurma Zorunluluğu Olan Toplantılarda (1 asıl)</w:t>
      </w:r>
    </w:p>
    <w:p w:rsidR="00101157" w:rsidRPr="00101157" w:rsidRDefault="00101157" w:rsidP="00101157">
      <w:pPr>
        <w:pStyle w:val="NormalWeb"/>
        <w:shd w:val="clear" w:color="auto" w:fill="FFFFFF"/>
        <w:spacing w:after="0"/>
        <w:rPr>
          <w:color w:val="7F7873"/>
        </w:rPr>
      </w:pPr>
      <w:r w:rsidRPr="00101157">
        <w:rPr>
          <w:color w:val="7F7873"/>
        </w:rPr>
        <w:t>6) 21.6_Yönetim Kurulu Gündem Kararı  ( 2 fotokopi)</w:t>
      </w:r>
    </w:p>
    <w:p w:rsidR="00101157" w:rsidRPr="00101157" w:rsidRDefault="00101157" w:rsidP="00101157">
      <w:pPr>
        <w:pStyle w:val="NormalWeb"/>
        <w:shd w:val="clear" w:color="auto" w:fill="FFFFFF"/>
        <w:spacing w:after="0"/>
        <w:rPr>
          <w:color w:val="7F7873"/>
        </w:rPr>
      </w:pPr>
      <w:r w:rsidRPr="00101157">
        <w:rPr>
          <w:color w:val="7F7873"/>
        </w:rPr>
        <w:t>7) Çağrılı genel kurullarda gündemin yayımlandığı sicil gazetesi fotokopisi ile iadeli taahhütlü gönderi fotokopileri</w:t>
      </w:r>
    </w:p>
    <w:p w:rsidR="007A474D" w:rsidRPr="00101157" w:rsidRDefault="00101157" w:rsidP="00101157">
      <w:pPr>
        <w:pStyle w:val="NormalWeb"/>
        <w:shd w:val="clear" w:color="auto" w:fill="FFFFFF"/>
        <w:spacing w:after="0"/>
        <w:rPr>
          <w:color w:val="7F7873"/>
        </w:rPr>
      </w:pPr>
      <w:bookmarkStart w:id="0" w:name="_GoBack"/>
      <w:bookmarkEnd w:id="0"/>
      <w:r w:rsidRPr="00101157">
        <w:rPr>
          <w:color w:val="7F7873"/>
        </w:rPr>
        <w:t>NOT: https://mersis.gtb.gov.tr/ adresinden elektronik başvuru yapmanız gerekiyor.</w:t>
      </w:r>
    </w:p>
    <w:sectPr w:rsidR="007A474D" w:rsidRPr="00101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B9"/>
    <w:rsid w:val="000209E8"/>
    <w:rsid w:val="00101157"/>
    <w:rsid w:val="0011086D"/>
    <w:rsid w:val="001249F9"/>
    <w:rsid w:val="00212B35"/>
    <w:rsid w:val="002140FD"/>
    <w:rsid w:val="0021793F"/>
    <w:rsid w:val="002A5882"/>
    <w:rsid w:val="00322F5E"/>
    <w:rsid w:val="0059638B"/>
    <w:rsid w:val="006800B7"/>
    <w:rsid w:val="00702FF0"/>
    <w:rsid w:val="007A474D"/>
    <w:rsid w:val="007C40D8"/>
    <w:rsid w:val="009A1762"/>
    <w:rsid w:val="00A35BC2"/>
    <w:rsid w:val="00A47666"/>
    <w:rsid w:val="00B21475"/>
    <w:rsid w:val="00C44801"/>
    <w:rsid w:val="00DB2D36"/>
    <w:rsid w:val="00DD16B9"/>
    <w:rsid w:val="00E034AB"/>
    <w:rsid w:val="00E7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D246"/>
  <w15:chartTrackingRefBased/>
  <w15:docId w15:val="{7A90B896-108F-4C97-8466-EA44031B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209E8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0209E8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214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DESKTOP-JP779J1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2023-11-08T09:45:00Z</dcterms:created>
  <dcterms:modified xsi:type="dcterms:W3CDTF">2023-11-08T09:45:00Z</dcterms:modified>
</cp:coreProperties>
</file>