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7A46A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7A46A2">
        <w:rPr>
          <w:color w:val="FF0000"/>
        </w:rPr>
        <w:t>NOT :YEŞİL</w:t>
      </w:r>
      <w:proofErr w:type="gramEnd"/>
      <w:r w:rsidRPr="007A46A2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7A46A2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6353BB5F" w14:textId="77777777" w:rsidR="007A46A2" w:rsidRPr="007A46A2" w:rsidRDefault="007A46A2" w:rsidP="007A46A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A46A2">
        <w:rPr>
          <w:color w:val="7F7873"/>
        </w:rPr>
        <w:t>1. </w:t>
      </w:r>
      <w:hyperlink r:id="rId4" w:history="1">
        <w:r w:rsidRPr="007A46A2">
          <w:rPr>
            <w:rStyle w:val="Gl"/>
            <w:color w:val="008000"/>
          </w:rPr>
          <w:t>12.1_Dilekçe</w:t>
        </w:r>
      </w:hyperlink>
      <w:r w:rsidRPr="007A46A2">
        <w:rPr>
          <w:color w:val="7F7873"/>
        </w:rPr>
        <w:t> (müdürler tarafından imzalanmış)</w:t>
      </w:r>
    </w:p>
    <w:p w14:paraId="1E482593" w14:textId="77777777" w:rsidR="007A46A2" w:rsidRPr="007A46A2" w:rsidRDefault="007A46A2" w:rsidP="007A46A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A46A2">
        <w:rPr>
          <w:color w:val="7F7873"/>
        </w:rPr>
        <w:t xml:space="preserve">2. Noter onaylı acentelik </w:t>
      </w:r>
      <w:proofErr w:type="spellStart"/>
      <w:r w:rsidRPr="007A46A2">
        <w:rPr>
          <w:color w:val="7F7873"/>
        </w:rPr>
        <w:t>fesihnamesi</w:t>
      </w:r>
      <w:proofErr w:type="spellEnd"/>
      <w:r w:rsidRPr="007A46A2">
        <w:rPr>
          <w:color w:val="7F7873"/>
        </w:rPr>
        <w:t xml:space="preserve"> (1 asıl – 2 fotokopi)</w:t>
      </w:r>
    </w:p>
    <w:p w14:paraId="50D627C2" w14:textId="77777777" w:rsidR="007A46A2" w:rsidRPr="007A46A2" w:rsidRDefault="007A46A2" w:rsidP="007A46A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7A46A2">
        <w:rPr>
          <w:color w:val="7F7873"/>
        </w:rPr>
        <w:t>NOT: </w:t>
      </w:r>
      <w:hyperlink r:id="rId5" w:history="1">
        <w:r w:rsidRPr="007A46A2">
          <w:rPr>
            <w:rStyle w:val="Kpr"/>
            <w:b/>
            <w:bCs/>
            <w:color w:val="008000"/>
            <w:u w:val="none"/>
          </w:rPr>
          <w:t>http://mersis.gtb.gov.tr/</w:t>
        </w:r>
      </w:hyperlink>
      <w:r w:rsidRPr="007A46A2">
        <w:rPr>
          <w:color w:val="7F7873"/>
        </w:rPr>
        <w:t> adresinden elektronik başvuru yapmanız gerekiyor. </w:t>
      </w:r>
    </w:p>
    <w:p w14:paraId="612C00DF" w14:textId="77777777" w:rsidR="004308AF" w:rsidRPr="007A46A2" w:rsidRDefault="004308AF" w:rsidP="003722F4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7A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111F54"/>
    <w:rsid w:val="002607DD"/>
    <w:rsid w:val="003722F4"/>
    <w:rsid w:val="004308AF"/>
    <w:rsid w:val="004647A8"/>
    <w:rsid w:val="004D5960"/>
    <w:rsid w:val="005516D7"/>
    <w:rsid w:val="005F1D5B"/>
    <w:rsid w:val="00613DAE"/>
    <w:rsid w:val="00775E3F"/>
    <w:rsid w:val="007A46A2"/>
    <w:rsid w:val="008576BC"/>
    <w:rsid w:val="00864E72"/>
    <w:rsid w:val="00925896"/>
    <w:rsid w:val="00BE0705"/>
    <w:rsid w:val="00D24B40"/>
    <w:rsid w:val="00DB25FE"/>
    <w:rsid w:val="00E04A77"/>
    <w:rsid w:val="00E335F2"/>
    <w:rsid w:val="00E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sis.gtb.gov.tr/Portal/KullaniciIslemleri/GirisIslemleri" TargetMode="External"/><Relationship Id="rId4" Type="http://schemas.openxmlformats.org/officeDocument/2006/relationships/hyperlink" Target="https://www.tatso.org.tr/wp-content/uploads/2020/01/12.1_dilekce-1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2023-11-07T19:14:00Z</dcterms:created>
  <dcterms:modified xsi:type="dcterms:W3CDTF">2023-11-07T19:14:00Z</dcterms:modified>
</cp:coreProperties>
</file>