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8" w:rsidRPr="00775681" w:rsidRDefault="000209E8" w:rsidP="000209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775681">
        <w:rPr>
          <w:color w:val="FF0000"/>
        </w:rPr>
        <w:t>NOT :YEŞİL</w:t>
      </w:r>
      <w:proofErr w:type="gramEnd"/>
      <w:r w:rsidRPr="00775681">
        <w:rPr>
          <w:color w:val="FF0000"/>
        </w:rPr>
        <w:t xml:space="preserve"> RENKLİ YERLERDE CTRL + FARENİN SOL TUŞUNA BASARAK DOSYAYI İNDİREBİLİRSİNİZ. </w:t>
      </w:r>
    </w:p>
    <w:p w:rsidR="000209E8" w:rsidRPr="00775681" w:rsidRDefault="000209E8" w:rsidP="000209E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</w:p>
    <w:p w:rsidR="00775681" w:rsidRPr="00775681" w:rsidRDefault="00775681" w:rsidP="0077568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775681">
        <w:rPr>
          <w:rStyle w:val="Gl"/>
          <w:color w:val="7F7873"/>
        </w:rPr>
        <w:t>Ekspertiz Raporu (Gıda) Başvuruları İçin İstenen Belgeler</w:t>
      </w:r>
    </w:p>
    <w:p w:rsidR="00775681" w:rsidRPr="00775681" w:rsidRDefault="00775681" w:rsidP="0077568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hyperlink r:id="rId4" w:history="1">
        <w:r w:rsidRPr="00775681">
          <w:rPr>
            <w:rStyle w:val="Gl"/>
            <w:color w:val="008000"/>
          </w:rPr>
          <w:t>Başvuru Dilekçesi</w:t>
        </w:r>
      </w:hyperlink>
      <w:r w:rsidRPr="00775681">
        <w:rPr>
          <w:color w:val="7F7873"/>
        </w:rPr>
        <w:t>,</w:t>
      </w:r>
      <w:r w:rsidRPr="00775681">
        <w:rPr>
          <w:color w:val="7F7873"/>
        </w:rPr>
        <w:br/>
      </w:r>
      <w:hyperlink r:id="rId5" w:history="1">
        <w:r w:rsidRPr="00775681">
          <w:rPr>
            <w:rStyle w:val="Kpr"/>
            <w:b/>
            <w:bCs/>
            <w:color w:val="008000"/>
            <w:u w:val="none"/>
          </w:rPr>
          <w:t>Motor Gücü Tespit Tutanağı</w:t>
        </w:r>
      </w:hyperlink>
      <w:r w:rsidRPr="00775681">
        <w:rPr>
          <w:color w:val="7F7873"/>
        </w:rPr>
        <w:t>,</w:t>
      </w:r>
      <w:r w:rsidRPr="00775681">
        <w:rPr>
          <w:color w:val="7F7873"/>
        </w:rPr>
        <w:br/>
        <w:t>Sigortalı işçi sayısına ilişkin son aya ait e-bildirge (hizmet dökümü),</w:t>
      </w:r>
      <w:r w:rsidRPr="00775681">
        <w:rPr>
          <w:color w:val="7F7873"/>
        </w:rPr>
        <w:br/>
        <w:t>İmza Sirküleri,</w:t>
      </w:r>
    </w:p>
    <w:p w:rsidR="007A474D" w:rsidRPr="00775681" w:rsidRDefault="007A474D" w:rsidP="0077568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bookmarkStart w:id="0" w:name="_GoBack"/>
      <w:bookmarkEnd w:id="0"/>
    </w:p>
    <w:sectPr w:rsidR="007A474D" w:rsidRPr="0077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B9"/>
    <w:rsid w:val="000209E8"/>
    <w:rsid w:val="00101157"/>
    <w:rsid w:val="0011086D"/>
    <w:rsid w:val="001249F9"/>
    <w:rsid w:val="00212B35"/>
    <w:rsid w:val="002140FD"/>
    <w:rsid w:val="0021793F"/>
    <w:rsid w:val="002A5882"/>
    <w:rsid w:val="00322F5E"/>
    <w:rsid w:val="0059638B"/>
    <w:rsid w:val="005F16A5"/>
    <w:rsid w:val="006800B7"/>
    <w:rsid w:val="00702FF0"/>
    <w:rsid w:val="00775681"/>
    <w:rsid w:val="007A474D"/>
    <w:rsid w:val="007C40D8"/>
    <w:rsid w:val="00983E8D"/>
    <w:rsid w:val="009A1762"/>
    <w:rsid w:val="00A35BC2"/>
    <w:rsid w:val="00A47666"/>
    <w:rsid w:val="00B21475"/>
    <w:rsid w:val="00C44801"/>
    <w:rsid w:val="00D90E81"/>
    <w:rsid w:val="00DB2D36"/>
    <w:rsid w:val="00DD16B9"/>
    <w:rsid w:val="00E034AB"/>
    <w:rsid w:val="00E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D246"/>
  <w15:chartTrackingRefBased/>
  <w15:docId w15:val="{7A90B896-108F-4C97-8466-EA44031B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09E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209E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21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tso.org.tr/wp-content/uploads/2020/01/motorgucu.docx" TargetMode="External"/><Relationship Id="rId4" Type="http://schemas.openxmlformats.org/officeDocument/2006/relationships/hyperlink" Target="https://www.tatso.org.tr/wp-content/uploads/2020/01/ekspertiz_dilekce_gida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DESKTOP-JP779J1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2023-11-08T10:19:00Z</dcterms:created>
  <dcterms:modified xsi:type="dcterms:W3CDTF">2023-11-08T10:19:00Z</dcterms:modified>
</cp:coreProperties>
</file>